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0F6E" w14:textId="77777777" w:rsidR="00B6506B" w:rsidRDefault="0057475A">
      <w:pPr>
        <w:spacing w:line="240" w:lineRule="auto"/>
        <w:ind w:right="190"/>
        <w:jc w:val="center"/>
        <w:rPr>
          <w:sz w:val="40"/>
          <w:szCs w:val="40"/>
        </w:rPr>
      </w:pPr>
      <w:r>
        <w:rPr>
          <w:b/>
          <w:color w:val="201F4B"/>
          <w:sz w:val="32"/>
          <w:szCs w:val="32"/>
        </w:rPr>
        <w:t>EXAME DE QUALIFICAÇÃO</w:t>
      </w:r>
    </w:p>
    <w:p w14:paraId="5BED9A0B" w14:textId="77777777" w:rsidR="00B6506B" w:rsidRDefault="00B6506B">
      <w:pPr>
        <w:spacing w:line="480" w:lineRule="auto"/>
        <w:ind w:firstLine="708"/>
        <w:jc w:val="left"/>
      </w:pPr>
    </w:p>
    <w:p w14:paraId="453B82D8" w14:textId="77777777" w:rsidR="00B6506B" w:rsidRDefault="0057475A" w:rsidP="00510351">
      <w:pPr>
        <w:spacing w:line="480" w:lineRule="auto"/>
        <w:ind w:right="-7"/>
      </w:pPr>
      <w:r>
        <w:rPr>
          <w:b/>
        </w:rPr>
        <w:t>No Exame de qualificação, os alunos deverão apresentar seu projeto em andamento com resultados preliminares por escrito e entregá-lo ao colegiado no máximo até 24 meses após a sua matrícula, cursando a disciplina Exame de Qualificação</w:t>
      </w:r>
      <w:r>
        <w:t xml:space="preserve"> (ver ementa). O projeto e seus resultados serão apresentados, em sessão pública ou fechada, cuja data será marcada pelo colegiado, e será discutido por uma </w:t>
      </w:r>
      <w:r>
        <w:rPr>
          <w:u w:val="single"/>
        </w:rPr>
        <w:t>banca composta de três membros indicados pelo orientador e com ciência da CPG, sendo um membro necessariamente externo à Universidade Federal Fluminense</w:t>
      </w:r>
      <w:r>
        <w:t>. Caso a banca não aprove o projeto, o aluno e o orientador terão um prazo máximo de seis meses para apresentar um novo projeto. Uma segunda reprovação implicará no desligamento do aluno do Programa.</w:t>
      </w:r>
    </w:p>
    <w:p w14:paraId="7E5793FA" w14:textId="77777777" w:rsidR="00510351" w:rsidRDefault="00510351" w:rsidP="00510351">
      <w:pPr>
        <w:spacing w:line="480" w:lineRule="auto"/>
        <w:ind w:right="-7"/>
      </w:pPr>
    </w:p>
    <w:p w14:paraId="1717730F" w14:textId="0CDC6692" w:rsidR="00B6506B" w:rsidRDefault="0057475A" w:rsidP="00510351">
      <w:pPr>
        <w:spacing w:line="480" w:lineRule="auto"/>
        <w:ind w:right="-7"/>
      </w:pPr>
      <w:r>
        <w:t>Os alunos que não cumprirem esses compromissos disciplinares, sem apresentação de seus resultados em sessão pública (aberta ou fechada) e que não defenderem seus projetos de tese em andamento serão desligados do Programa.</w:t>
      </w:r>
    </w:p>
    <w:p w14:paraId="7EBE5BB9" w14:textId="77777777" w:rsidR="00510351" w:rsidRDefault="00510351" w:rsidP="00510351">
      <w:pPr>
        <w:spacing w:line="480" w:lineRule="auto"/>
        <w:ind w:right="-7"/>
      </w:pPr>
    </w:p>
    <w:p w14:paraId="79A5D113" w14:textId="00D4CCB8" w:rsidR="00B6506B" w:rsidRDefault="0057475A" w:rsidP="00510351">
      <w:pPr>
        <w:spacing w:line="480" w:lineRule="auto"/>
        <w:ind w:right="-7"/>
      </w:pPr>
      <w:r>
        <w:t xml:space="preserve">As solicitações devem ser entregues </w:t>
      </w:r>
      <w:r>
        <w:rPr>
          <w:b/>
        </w:rPr>
        <w:t xml:space="preserve">na Secretaria do PGCTIn, com antecedência de 30 dias úteis antes da defesa </w:t>
      </w:r>
      <w:r>
        <w:t>(conforme consta do Manual de Elaboração das Publicações do Programa de Pós-Graduação em Ciências, Tecnologias e Inclusão (PGCTIn), disponível no site do PGCTIn, contendo o seguinte documento:</w:t>
      </w:r>
    </w:p>
    <w:p w14:paraId="74DFEE6A" w14:textId="77777777" w:rsidR="00510351" w:rsidRDefault="00510351" w:rsidP="00510351">
      <w:pPr>
        <w:spacing w:line="240" w:lineRule="auto"/>
        <w:ind w:right="-7"/>
      </w:pPr>
    </w:p>
    <w:p w14:paraId="6952C2CE" w14:textId="67D1C0D7" w:rsidR="00B6506B" w:rsidRDefault="0057475A" w:rsidP="00510351">
      <w:pPr>
        <w:spacing w:line="480" w:lineRule="auto"/>
        <w:ind w:right="-7"/>
      </w:pPr>
      <w:r w:rsidRPr="00510351">
        <w:rPr>
          <w:b/>
          <w:bCs/>
        </w:rPr>
        <w:t>1.</w:t>
      </w:r>
      <w:r>
        <w:t xml:space="preserve"> Formulário de marcação de defesa devidamente preenchido (formulário a seguir)</w:t>
      </w:r>
    </w:p>
    <w:p w14:paraId="2708513F" w14:textId="77777777" w:rsidR="00B6506B" w:rsidRDefault="0057475A">
      <w:r>
        <w:rPr>
          <w:b/>
        </w:rPr>
        <w:t>O aluno deve agendar por email: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0521B3C2" w14:textId="77777777" w:rsidR="00B6506B" w:rsidRDefault="0057475A">
      <w:r>
        <w:rPr>
          <w:b/>
        </w:rPr>
        <w:t>Assunto:</w:t>
      </w:r>
      <w:r>
        <w:t xml:space="preserve"> QualificaçãoAgendamento</w:t>
      </w:r>
    </w:p>
    <w:p w14:paraId="78F9D318" w14:textId="7582ACAF" w:rsidR="00B6506B" w:rsidRDefault="0057475A">
      <w:pPr>
        <w:spacing w:line="240" w:lineRule="auto"/>
        <w:ind w:right="380"/>
        <w:jc w:val="center"/>
        <w:rPr>
          <w:sz w:val="32"/>
          <w:szCs w:val="32"/>
        </w:rPr>
      </w:pPr>
      <w:r>
        <w:rPr>
          <w:b/>
          <w:color w:val="201F4B"/>
          <w:sz w:val="32"/>
          <w:szCs w:val="32"/>
        </w:rPr>
        <w:lastRenderedPageBreak/>
        <w:t xml:space="preserve">SOLICITAÇÃO DE </w:t>
      </w:r>
      <w:r w:rsidR="003C458B">
        <w:rPr>
          <w:b/>
          <w:color w:val="201F4B"/>
          <w:sz w:val="32"/>
          <w:szCs w:val="32"/>
        </w:rPr>
        <w:t xml:space="preserve">AGENDAMENTO </w:t>
      </w:r>
      <w:r>
        <w:rPr>
          <w:b/>
          <w:color w:val="201F4B"/>
          <w:sz w:val="32"/>
          <w:szCs w:val="32"/>
        </w:rPr>
        <w:t>EXAME DE QUALIFICAÇÃO</w:t>
      </w:r>
    </w:p>
    <w:p w14:paraId="232433B6" w14:textId="77777777" w:rsidR="00B6506B" w:rsidRDefault="0057475A">
      <w:pPr>
        <w:spacing w:line="240" w:lineRule="auto"/>
        <w:ind w:right="380"/>
        <w:jc w:val="center"/>
        <w:rPr>
          <w:sz w:val="40"/>
          <w:szCs w:val="40"/>
        </w:rPr>
      </w:pPr>
      <w:r>
        <w:rPr>
          <w:b/>
          <w:color w:val="F1AA48"/>
          <w:sz w:val="32"/>
          <w:szCs w:val="32"/>
        </w:rPr>
        <w:t>Aberta (  ) - Fechada (  )</w:t>
      </w:r>
    </w:p>
    <w:p w14:paraId="3EE0877D" w14:textId="77777777" w:rsidR="00B6506B" w:rsidRDefault="00B6506B">
      <w:pPr>
        <w:spacing w:line="240" w:lineRule="auto"/>
        <w:ind w:right="190"/>
        <w:jc w:val="center"/>
      </w:pPr>
    </w:p>
    <w:p w14:paraId="46BA8CFE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>1. IDENTIFICAÇÃO</w:t>
      </w:r>
    </w:p>
    <w:tbl>
      <w:tblPr>
        <w:tblStyle w:val="a5"/>
        <w:tblW w:w="10427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7"/>
      </w:tblGrid>
      <w:tr w:rsidR="00B6506B" w14:paraId="41BB5139" w14:textId="77777777">
        <w:tc>
          <w:tcPr>
            <w:tcW w:w="10427" w:type="dxa"/>
            <w:tcBorders>
              <w:bottom w:val="single" w:sz="4" w:space="0" w:color="000000"/>
            </w:tcBorders>
          </w:tcPr>
          <w:p w14:paraId="7DBFCA28" w14:textId="77777777" w:rsidR="00B6506B" w:rsidRDefault="0057475A">
            <w:pPr>
              <w:ind w:left="36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Aluno:                                                                                              </w:t>
            </w:r>
          </w:p>
        </w:tc>
      </w:tr>
      <w:tr w:rsidR="00B6506B" w14:paraId="75B2AD1D" w14:textId="77777777">
        <w:tc>
          <w:tcPr>
            <w:tcW w:w="10427" w:type="dxa"/>
            <w:tcBorders>
              <w:top w:val="single" w:sz="4" w:space="0" w:color="000000"/>
              <w:bottom w:val="single" w:sz="4" w:space="0" w:color="000000"/>
            </w:tcBorders>
          </w:tcPr>
          <w:p w14:paraId="4A27D8BD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Orientador: </w:t>
            </w:r>
          </w:p>
        </w:tc>
      </w:tr>
      <w:tr w:rsidR="00B6506B" w14:paraId="67ABC6DF" w14:textId="77777777">
        <w:tc>
          <w:tcPr>
            <w:tcW w:w="10427" w:type="dxa"/>
            <w:tcBorders>
              <w:top w:val="single" w:sz="4" w:space="0" w:color="000000"/>
              <w:bottom w:val="single" w:sz="4" w:space="0" w:color="000000"/>
            </w:tcBorders>
          </w:tcPr>
          <w:p w14:paraId="62A8254C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Co-orientador (</w:t>
            </w:r>
            <w:r>
              <w:rPr>
                <w:b/>
                <w:color w:val="FF0000"/>
                <w:sz w:val="22"/>
                <w:szCs w:val="22"/>
              </w:rPr>
              <w:t>se houver</w:t>
            </w:r>
            <w:r>
              <w:rPr>
                <w:b/>
                <w:sz w:val="22"/>
                <w:szCs w:val="22"/>
              </w:rPr>
              <w:t>):</w:t>
            </w:r>
          </w:p>
        </w:tc>
      </w:tr>
    </w:tbl>
    <w:p w14:paraId="43F9594A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4FE34486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>2. TÍTULO DA QUALIFICAÇÃO</w:t>
      </w:r>
    </w:p>
    <w:tbl>
      <w:tblPr>
        <w:tblStyle w:val="a6"/>
        <w:tblW w:w="10413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13"/>
      </w:tblGrid>
      <w:tr w:rsidR="00B6506B" w14:paraId="176041E1" w14:textId="77777777">
        <w:trPr>
          <w:trHeight w:val="1421"/>
        </w:trPr>
        <w:tc>
          <w:tcPr>
            <w:tcW w:w="10413" w:type="dxa"/>
          </w:tcPr>
          <w:p w14:paraId="5CC89DF2" w14:textId="77777777" w:rsidR="00B6506B" w:rsidRDefault="00B6506B"/>
        </w:tc>
      </w:tr>
    </w:tbl>
    <w:p w14:paraId="62CC1CF8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4B8033D4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 xml:space="preserve">3. SUGESTÃO PARA COMPOSIÇÃO DA BANCA EXAMINADORA </w:t>
      </w:r>
      <w:r>
        <w:rPr>
          <w:b/>
          <w:color w:val="FF0000"/>
        </w:rPr>
        <w:t>(TODOS DOUTORES)</w:t>
      </w:r>
    </w:p>
    <w:tbl>
      <w:tblPr>
        <w:tblStyle w:val="a7"/>
        <w:tblW w:w="10400" w:type="dxa"/>
        <w:tblInd w:w="-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99"/>
        <w:gridCol w:w="4536"/>
        <w:gridCol w:w="1515"/>
        <w:gridCol w:w="3150"/>
      </w:tblGrid>
      <w:tr w:rsidR="00B6506B" w14:paraId="0DABEE9F" w14:textId="77777777">
        <w:trPr>
          <w:trHeight w:val="489"/>
        </w:trPr>
        <w:tc>
          <w:tcPr>
            <w:tcW w:w="5735" w:type="dxa"/>
            <w:gridSpan w:val="2"/>
            <w:tcBorders>
              <w:bottom w:val="nil"/>
              <w:right w:val="single" w:sz="4" w:space="0" w:color="000000"/>
            </w:tcBorders>
            <w:vAlign w:val="center"/>
          </w:tcPr>
          <w:p w14:paraId="10512EC6" w14:textId="77777777" w:rsidR="00B6506B" w:rsidRDefault="0057475A">
            <w:pPr>
              <w:spacing w:line="240" w:lineRule="auto"/>
              <w:ind w:right="1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DOCENTES</w:t>
            </w:r>
          </w:p>
        </w:tc>
        <w:tc>
          <w:tcPr>
            <w:tcW w:w="1515" w:type="dxa"/>
            <w:tcBorders>
              <w:left w:val="single" w:sz="4" w:space="0" w:color="000000"/>
              <w:bottom w:val="nil"/>
            </w:tcBorders>
            <w:vAlign w:val="center"/>
          </w:tcPr>
          <w:p w14:paraId="157C24D8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</w:t>
            </w:r>
          </w:p>
          <w:p w14:paraId="569E2DD0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(membro externo)</w:t>
            </w:r>
          </w:p>
        </w:tc>
        <w:tc>
          <w:tcPr>
            <w:tcW w:w="3150" w:type="dxa"/>
            <w:tcBorders>
              <w:left w:val="single" w:sz="4" w:space="0" w:color="000000"/>
              <w:bottom w:val="nil"/>
            </w:tcBorders>
          </w:tcPr>
          <w:p w14:paraId="0D505903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INSTITUIÇÃO/</w:t>
            </w:r>
          </w:p>
          <w:p w14:paraId="5E737066" w14:textId="77777777" w:rsidR="00B6506B" w:rsidRDefault="0057475A">
            <w:pPr>
              <w:tabs>
                <w:tab w:val="left" w:pos="2128"/>
              </w:tabs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DEPARTAMENTO</w:t>
            </w:r>
          </w:p>
        </w:tc>
      </w:tr>
      <w:tr w:rsidR="00B6506B" w14:paraId="470CE52F" w14:textId="77777777">
        <w:trPr>
          <w:trHeight w:val="356"/>
        </w:trPr>
        <w:tc>
          <w:tcPr>
            <w:tcW w:w="57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7EDFD04" w14:textId="77777777" w:rsidR="00B6506B" w:rsidRDefault="0057475A">
            <w:pPr>
              <w:ind w:right="-7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Membros Titulares (</w:t>
            </w:r>
            <w:r>
              <w:rPr>
                <w:sz w:val="22"/>
                <w:szCs w:val="22"/>
              </w:rPr>
              <w:t>externo pelo menos 1 de preferência)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20103F39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A562D19" w14:textId="77777777" w:rsidR="00B6506B" w:rsidRDefault="00B6506B">
            <w:pPr>
              <w:ind w:right="190"/>
              <w:jc w:val="center"/>
            </w:pPr>
          </w:p>
        </w:tc>
      </w:tr>
      <w:tr w:rsidR="00B6506B" w14:paraId="6C80CE64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4C11264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EB69C3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512BE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CBFA4" w14:textId="77777777" w:rsidR="00B6506B" w:rsidRDefault="00B6506B">
            <w:pPr>
              <w:ind w:right="190"/>
              <w:jc w:val="center"/>
            </w:pPr>
          </w:p>
        </w:tc>
      </w:tr>
      <w:tr w:rsidR="00B6506B" w14:paraId="1DE8BDCB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247ACE09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163F04EA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0AAC5017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0F8935FC" w14:textId="77777777" w:rsidR="00B6506B" w:rsidRDefault="00B6506B">
            <w:pPr>
              <w:ind w:right="190"/>
              <w:jc w:val="center"/>
            </w:pPr>
          </w:p>
        </w:tc>
      </w:tr>
      <w:tr w:rsidR="00B6506B" w14:paraId="55C8DA5B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E5E6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512B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3A355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DBD02" w14:textId="77777777" w:rsidR="00B6506B" w:rsidRDefault="00B6506B">
            <w:pPr>
              <w:ind w:right="190"/>
              <w:jc w:val="center"/>
            </w:pPr>
          </w:p>
        </w:tc>
      </w:tr>
      <w:tr w:rsidR="00B6506B" w14:paraId="01E24037" w14:textId="77777777">
        <w:trPr>
          <w:trHeight w:val="290"/>
        </w:trPr>
        <w:tc>
          <w:tcPr>
            <w:tcW w:w="57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56DACBA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Membro Suplente (</w:t>
            </w:r>
            <w:r>
              <w:rPr>
                <w:sz w:val="22"/>
                <w:szCs w:val="22"/>
              </w:rPr>
              <w:t>1 externo de preferência)</w:t>
            </w: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2B8822FB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20B2AEA2" w14:textId="77777777" w:rsidR="00B6506B" w:rsidRDefault="00B6506B">
            <w:pPr>
              <w:ind w:right="190"/>
              <w:jc w:val="center"/>
            </w:pPr>
          </w:p>
        </w:tc>
      </w:tr>
      <w:tr w:rsidR="00B6506B" w14:paraId="1778C75F" w14:textId="77777777">
        <w:trPr>
          <w:trHeight w:val="290"/>
        </w:trPr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14:paraId="5FC63CC5" w14:textId="77777777" w:rsidR="00B6506B" w:rsidRDefault="0057475A">
            <w:pPr>
              <w:ind w:left="-70" w:right="-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bottom w:val="single" w:sz="4" w:space="0" w:color="000000"/>
            </w:tcBorders>
          </w:tcPr>
          <w:p w14:paraId="531633A6" w14:textId="77777777" w:rsidR="00B6506B" w:rsidRDefault="00B6506B">
            <w:pPr>
              <w:ind w:right="190"/>
              <w:jc w:val="left"/>
            </w:pPr>
          </w:p>
        </w:tc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 w14:paraId="15C84F3C" w14:textId="77777777" w:rsidR="00B6506B" w:rsidRDefault="00B6506B">
            <w:pPr>
              <w:ind w:right="190"/>
              <w:jc w:val="center"/>
            </w:pP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 w14:paraId="409461CD" w14:textId="77777777" w:rsidR="00B6506B" w:rsidRDefault="00B6506B">
            <w:pPr>
              <w:ind w:right="190"/>
              <w:jc w:val="center"/>
            </w:pPr>
          </w:p>
        </w:tc>
      </w:tr>
    </w:tbl>
    <w:p w14:paraId="0F854F72" w14:textId="77777777" w:rsidR="00B6506B" w:rsidRDefault="00B6506B">
      <w:pPr>
        <w:spacing w:line="240" w:lineRule="auto"/>
        <w:ind w:right="193"/>
        <w:jc w:val="left"/>
        <w:rPr>
          <w:sz w:val="16"/>
          <w:szCs w:val="16"/>
        </w:rPr>
      </w:pPr>
    </w:p>
    <w:p w14:paraId="08458A48" w14:textId="77777777" w:rsidR="00B6506B" w:rsidRDefault="0057475A" w:rsidP="00510351">
      <w:pPr>
        <w:spacing w:line="240" w:lineRule="auto"/>
        <w:ind w:left="-426" w:right="-794"/>
        <w:jc w:val="left"/>
        <w:rPr>
          <w:sz w:val="26"/>
          <w:szCs w:val="26"/>
        </w:rPr>
      </w:pPr>
      <w:r>
        <w:rPr>
          <w:b/>
        </w:rPr>
        <w:t>4. DATA, HORA E LOCAL</w:t>
      </w:r>
      <w:r>
        <w:rPr>
          <w:b/>
          <w:sz w:val="26"/>
          <w:szCs w:val="26"/>
        </w:rPr>
        <w:t>:</w:t>
      </w:r>
      <w:r>
        <w:rPr>
          <w:b/>
          <w:color w:val="FF0000"/>
        </w:rPr>
        <w:t xml:space="preserve"> </w:t>
      </w:r>
    </w:p>
    <w:tbl>
      <w:tblPr>
        <w:tblStyle w:val="a8"/>
        <w:tblW w:w="10385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385"/>
      </w:tblGrid>
      <w:tr w:rsidR="00B6506B" w14:paraId="38C591E6" w14:textId="77777777">
        <w:tc>
          <w:tcPr>
            <w:tcW w:w="10385" w:type="dxa"/>
            <w:tcBorders>
              <w:top w:val="single" w:sz="4" w:space="0" w:color="000000"/>
              <w:bottom w:val="single" w:sz="4" w:space="0" w:color="000000"/>
            </w:tcBorders>
          </w:tcPr>
          <w:p w14:paraId="6ED692AB" w14:textId="77777777" w:rsidR="00B6506B" w:rsidRDefault="0057475A">
            <w:pPr>
              <w:ind w:right="19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DATA:                                  HORAS:                LOCAL:</w:t>
            </w:r>
          </w:p>
        </w:tc>
      </w:tr>
    </w:tbl>
    <w:p w14:paraId="0E7AEE10" w14:textId="77777777" w:rsidR="00B6506B" w:rsidRDefault="00B6506B">
      <w:pPr>
        <w:spacing w:line="240" w:lineRule="auto"/>
        <w:ind w:right="-658"/>
        <w:jc w:val="left"/>
      </w:pPr>
    </w:p>
    <w:p w14:paraId="1D0B968F" w14:textId="77777777" w:rsidR="00B6506B" w:rsidRDefault="0057475A" w:rsidP="00510351">
      <w:pPr>
        <w:spacing w:line="240" w:lineRule="auto"/>
        <w:ind w:left="-426" w:right="-658"/>
        <w:jc w:val="left"/>
      </w:pPr>
      <w:r>
        <w:rPr>
          <w:b/>
        </w:rPr>
        <w:t xml:space="preserve">5. ASSINATURAS DO ALUNO E DO ORIENTADOR </w:t>
      </w:r>
    </w:p>
    <w:tbl>
      <w:tblPr>
        <w:tblStyle w:val="a9"/>
        <w:tblW w:w="104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24"/>
      </w:tblGrid>
      <w:tr w:rsidR="00B6506B" w14:paraId="72AEF587" w14:textId="77777777" w:rsidTr="00510351">
        <w:tc>
          <w:tcPr>
            <w:tcW w:w="10424" w:type="dxa"/>
          </w:tcPr>
          <w:p w14:paraId="609BAF02" w14:textId="77777777" w:rsidR="00B6506B" w:rsidRDefault="00B6506B">
            <w:pPr>
              <w:ind w:right="190"/>
              <w:jc w:val="center"/>
              <w:rPr>
                <w:sz w:val="14"/>
                <w:szCs w:val="14"/>
              </w:rPr>
            </w:pPr>
          </w:p>
          <w:p w14:paraId="4F95CF5E" w14:textId="77777777" w:rsidR="00B6506B" w:rsidRDefault="0057475A">
            <w:pPr>
              <w:spacing w:line="240" w:lineRule="auto"/>
              <w:ind w:right="193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Niterói, _____/________/_______. __________________________________________________ </w:t>
            </w:r>
          </w:p>
          <w:p w14:paraId="41413BB7" w14:textId="77777777" w:rsidR="00B6506B" w:rsidRDefault="0057475A">
            <w:pPr>
              <w:ind w:right="1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(Nome Completo e assinatura do Aluno)</w:t>
            </w:r>
          </w:p>
          <w:p w14:paraId="7E9CAAE7" w14:textId="77777777" w:rsidR="00B6506B" w:rsidRDefault="0057475A">
            <w:pPr>
              <w:spacing w:line="240" w:lineRule="auto"/>
              <w:ind w:right="193"/>
              <w:jc w:val="center"/>
            </w:pPr>
            <w:r>
              <w:rPr>
                <w:b/>
              </w:rPr>
              <w:t>_____________________________________________________________</w:t>
            </w:r>
          </w:p>
          <w:p w14:paraId="5B554E70" w14:textId="77777777" w:rsidR="00B6506B" w:rsidRDefault="0057475A">
            <w:pPr>
              <w:ind w:right="19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(Nome Completo e assinatura do Orientador)</w:t>
            </w:r>
          </w:p>
        </w:tc>
      </w:tr>
    </w:tbl>
    <w:p w14:paraId="3D0E29E3" w14:textId="77777777" w:rsidR="00B6506B" w:rsidRDefault="00B6506B"/>
    <w:sectPr w:rsidR="00B6506B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22C4" w14:textId="77777777" w:rsidR="00731D48" w:rsidRDefault="00731D48">
      <w:pPr>
        <w:spacing w:line="240" w:lineRule="auto"/>
      </w:pPr>
      <w:r>
        <w:separator/>
      </w:r>
    </w:p>
  </w:endnote>
  <w:endnote w:type="continuationSeparator" w:id="0">
    <w:p w14:paraId="49B9DC6E" w14:textId="77777777" w:rsidR="00731D48" w:rsidRDefault="00731D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2D54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>Campus do Gragoatá, Bloco M</w:t>
    </w:r>
    <w:r>
      <w:rPr>
        <w:color w:val="201F4B"/>
        <w:sz w:val="20"/>
        <w:szCs w:val="20"/>
      </w:rPr>
      <w:br/>
      <w:t>Rua Alexandre Moura s/n - São Domingos,  Niterói,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1F24B76" wp14:editId="5745C54F">
          <wp:simplePos x="0" y="0"/>
          <wp:positionH relativeFrom="column">
            <wp:posOffset>-2106291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10" name="image1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E65B379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87AF" w14:textId="77777777" w:rsidR="00731D48" w:rsidRDefault="00731D48">
      <w:pPr>
        <w:spacing w:line="240" w:lineRule="auto"/>
      </w:pPr>
      <w:r>
        <w:separator/>
      </w:r>
    </w:p>
  </w:footnote>
  <w:footnote w:type="continuationSeparator" w:id="0">
    <w:p w14:paraId="75B50F80" w14:textId="77777777" w:rsidR="00731D48" w:rsidRDefault="00731D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EAD08" w14:textId="77777777" w:rsidR="00B6506B" w:rsidRDefault="005747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2A6EC73F" wp14:editId="76DE871D">
          <wp:extent cx="6116955" cy="1031240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C1128D" w14:textId="77777777" w:rsidR="00B6506B" w:rsidRDefault="00B65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06B"/>
    <w:rsid w:val="003C458B"/>
    <w:rsid w:val="00510351"/>
    <w:rsid w:val="0057475A"/>
    <w:rsid w:val="00731D48"/>
    <w:rsid w:val="00B6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BE7D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KHEzt74M7asEVlrPOMSdt4hlVQ==">AMUW2mUmZBA65KOM9XcMbLF+R060bMs9+BFET2C65r1R0c5cmGwQoxBm/rYe0+CO6Erd/6DPUn3r0cD/In1CvbImO9JXWR/VcKnkMbTpF6RCX/F+EDzPyxU=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sergio crespo</cp:lastModifiedBy>
  <cp:revision>3</cp:revision>
  <dcterms:created xsi:type="dcterms:W3CDTF">2021-09-21T11:46:00Z</dcterms:created>
  <dcterms:modified xsi:type="dcterms:W3CDTF">2022-06-02T13:34:00Z</dcterms:modified>
</cp:coreProperties>
</file>